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32BF2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6E5046">
        <w:rPr>
          <w:b/>
          <w:sz w:val="22"/>
          <w:szCs w:val="22"/>
        </w:rPr>
        <w:t>Публичное акционерное общество «Акционерная нефтяная Компания «</w:t>
      </w:r>
      <w:proofErr w:type="spellStart"/>
      <w:r w:rsidRPr="006E5046">
        <w:rPr>
          <w:b/>
          <w:sz w:val="22"/>
          <w:szCs w:val="22"/>
        </w:rPr>
        <w:t>Башнефть</w:t>
      </w:r>
      <w:proofErr w:type="spellEnd"/>
      <w:r w:rsidRPr="006E5046">
        <w:rPr>
          <w:b/>
          <w:sz w:val="22"/>
          <w:szCs w:val="22"/>
        </w:rPr>
        <w:t>» (ПАО АНК «</w:t>
      </w:r>
      <w:proofErr w:type="spellStart"/>
      <w:r w:rsidRPr="006E5046">
        <w:rPr>
          <w:b/>
          <w:sz w:val="22"/>
          <w:szCs w:val="22"/>
        </w:rPr>
        <w:t>Башнефть</w:t>
      </w:r>
      <w:proofErr w:type="spellEnd"/>
      <w:r w:rsidRPr="006E5046">
        <w:rPr>
          <w:b/>
          <w:sz w:val="22"/>
          <w:szCs w:val="22"/>
        </w:rPr>
        <w:t xml:space="preserve">»), </w:t>
      </w:r>
      <w:r w:rsidRPr="006E5046">
        <w:rPr>
          <w:sz w:val="22"/>
          <w:szCs w:val="22"/>
        </w:rPr>
        <w:t xml:space="preserve">именуемое в дальнейшем Продавец, в лице </w:t>
      </w:r>
      <w:r w:rsidR="005E45E8">
        <w:rPr>
          <w:sz w:val="22"/>
          <w:szCs w:val="22"/>
        </w:rPr>
        <w:t>________________________</w:t>
      </w:r>
      <w:r w:rsidRPr="006E5046">
        <w:rPr>
          <w:sz w:val="22"/>
          <w:szCs w:val="22"/>
        </w:rPr>
        <w:t xml:space="preserve">, действующего на основании </w:t>
      </w:r>
      <w:r w:rsidR="005E45E8">
        <w:rPr>
          <w:sz w:val="22"/>
          <w:szCs w:val="22"/>
        </w:rPr>
        <w:t>_______________</w:t>
      </w:r>
      <w:r>
        <w:rPr>
          <w:sz w:val="22"/>
          <w:szCs w:val="22"/>
        </w:rPr>
        <w:t xml:space="preserve">, </w:t>
      </w:r>
      <w:r w:rsidR="00C0430C" w:rsidRPr="00C0430C">
        <w:rPr>
          <w:rStyle w:val="a4"/>
        </w:rPr>
        <w:t xml:space="preserve">и </w:t>
      </w:r>
      <w:r w:rsidR="005E45E8">
        <w:rPr>
          <w:b/>
          <w:sz w:val="22"/>
          <w:szCs w:val="22"/>
        </w:rPr>
        <w:t>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5E45E8">
        <w:t>__________________________</w:t>
      </w:r>
      <w:proofErr w:type="gramStart"/>
      <w:r>
        <w:rPr>
          <w:i/>
        </w:rPr>
        <w:t xml:space="preserve"> </w:t>
      </w:r>
      <w:r w:rsidR="00C0430C" w:rsidRPr="00C0430C">
        <w:rPr>
          <w:rStyle w:val="a4"/>
        </w:rPr>
        <w:t>,</w:t>
      </w:r>
      <w:proofErr w:type="gramEnd"/>
      <w:r w:rsidR="00C0430C" w:rsidRPr="00C0430C">
        <w:rPr>
          <w:rStyle w:val="a4"/>
        </w:rPr>
        <w:t xml:space="preserve"> действующего на основании</w:t>
      </w:r>
      <w:r w:rsidR="009E1550">
        <w:rPr>
          <w:rStyle w:val="a4"/>
        </w:rPr>
        <w:t xml:space="preserve"> </w:t>
      </w:r>
      <w:r w:rsidR="005E45E8"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91C23" w:rsidRPr="00B56417" w:rsidRDefault="00E91C23" w:rsidP="00E91C2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6417">
        <w:rPr>
          <w:rFonts w:ascii="Times New Roman" w:eastAsia="Times New Roman" w:hAnsi="Times New Roman"/>
          <w:sz w:val="24"/>
          <w:szCs w:val="24"/>
          <w:lang w:eastAsia="ru-RU"/>
        </w:rPr>
        <w:t xml:space="preserve">2.1. Предоставление ТМЦ </w:t>
      </w:r>
      <w:r w:rsidRPr="00B564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Продавцом </w:t>
      </w:r>
      <w:r w:rsidRPr="00B56417">
        <w:rPr>
          <w:rFonts w:ascii="Times New Roman" w:eastAsia="Times New Roman" w:hAnsi="Times New Roman"/>
          <w:sz w:val="24"/>
          <w:szCs w:val="24"/>
          <w:lang w:eastAsia="ru-RU"/>
        </w:rPr>
        <w:t xml:space="preserve">в распоряжение </w:t>
      </w:r>
      <w:r w:rsidRPr="00B5641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Покупателя </w:t>
      </w:r>
      <w:r w:rsidRPr="00B56417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осуществляется в течение 30 календарных дней, но не более   45   календарных дней  с момента поступления 100% предварительной оплаты за ТМЦ на расчетный счет </w:t>
      </w:r>
      <w:r w:rsidRPr="00B56417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B5641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основании первичных документов, оформленных согласно п. 5.2.2 настоящего Договора.</w:t>
      </w:r>
    </w:p>
    <w:p w:rsidR="000966B5" w:rsidRPr="000966B5" w:rsidRDefault="000966B5" w:rsidP="000966B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F402E">
        <w:rPr>
          <w:rFonts w:ascii="Times New Roman" w:eastAsia="Times New Roman" w:hAnsi="Times New Roman"/>
          <w:lang w:eastAsia="ru-RU"/>
        </w:rPr>
        <w:t xml:space="preserve">         </w:t>
      </w:r>
      <w:r w:rsidRPr="000966B5">
        <w:rPr>
          <w:rFonts w:ascii="Times New Roman" w:eastAsia="Times New Roman" w:hAnsi="Times New Roman"/>
          <w:lang w:eastAsia="ru-RU"/>
        </w:rPr>
        <w:t xml:space="preserve">Передача ТМЦ производится на территории </w:t>
      </w:r>
      <w:r w:rsidRPr="000966B5">
        <w:rPr>
          <w:rFonts w:ascii="Times New Roman" w:eastAsia="Times New Roman" w:hAnsi="Times New Roman"/>
          <w:b/>
          <w:lang w:eastAsia="ru-RU"/>
        </w:rPr>
        <w:t>Продавца</w:t>
      </w:r>
      <w:r w:rsidRPr="000966B5">
        <w:rPr>
          <w:rFonts w:ascii="Times New Roman" w:eastAsia="Times New Roman" w:hAnsi="Times New Roman"/>
          <w:lang w:eastAsia="ru-RU"/>
        </w:rPr>
        <w:t xml:space="preserve">, в месте нахождения ТМЦ, </w:t>
      </w:r>
      <w:proofErr w:type="gramStart"/>
      <w:r w:rsidRPr="000966B5">
        <w:rPr>
          <w:rFonts w:ascii="Times New Roman" w:eastAsia="Times New Roman" w:hAnsi="Times New Roman"/>
          <w:lang w:eastAsia="ru-RU"/>
        </w:rPr>
        <w:t>указанных</w:t>
      </w:r>
      <w:proofErr w:type="gramEnd"/>
      <w:r w:rsidRPr="000966B5">
        <w:rPr>
          <w:rFonts w:ascii="Times New Roman" w:eastAsia="Times New Roman" w:hAnsi="Times New Roman"/>
          <w:lang w:eastAsia="ru-RU"/>
        </w:rPr>
        <w:t xml:space="preserve"> в Приложении № 1 к настоящему Договору путем  выборки Покупателем.</w:t>
      </w:r>
    </w:p>
    <w:p w:rsidR="00C0430C" w:rsidRPr="00C0430C" w:rsidRDefault="00C0430C" w:rsidP="000966B5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966B5" w:rsidRPr="000966B5">
        <w:t>Стоимость ТМЦ по настоящему Договору составляет _______ указать сумму в цифрах (и прописью) руб. _____ коп</w:t>
      </w:r>
      <w:proofErr w:type="gramStart"/>
      <w:r w:rsidR="000966B5" w:rsidRPr="000966B5">
        <w:t>.</w:t>
      </w:r>
      <w:proofErr w:type="gramEnd"/>
      <w:r w:rsidR="000966B5" w:rsidRPr="000966B5">
        <w:t xml:space="preserve"> </w:t>
      </w:r>
      <w:proofErr w:type="gramStart"/>
      <w:r w:rsidR="000966B5" w:rsidRPr="000966B5">
        <w:t>б</w:t>
      </w:r>
      <w:proofErr w:type="gramEnd"/>
      <w:r w:rsidR="000966B5" w:rsidRPr="000966B5">
        <w:t>ез НДС; _______ указать сумму в цифрах (и прописью) руб. _____ коп. НДС;_______ указать сумму в цифрах (и прописью) руб. _____ коп</w:t>
      </w:r>
      <w:proofErr w:type="gramStart"/>
      <w:r w:rsidR="000966B5" w:rsidRPr="000966B5">
        <w:t>.</w:t>
      </w:r>
      <w:proofErr w:type="gramEnd"/>
      <w:r w:rsidR="000966B5" w:rsidRPr="000966B5">
        <w:t xml:space="preserve"> </w:t>
      </w:r>
      <w:proofErr w:type="gramStart"/>
      <w:r w:rsidR="000966B5" w:rsidRPr="000966B5">
        <w:t>с</w:t>
      </w:r>
      <w:proofErr w:type="gramEnd"/>
      <w:r w:rsidR="000966B5" w:rsidRPr="000966B5">
        <w:t xml:space="preserve"> учетом НДС.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0966B5" w:rsidRPr="000966B5" w:rsidRDefault="00C0430C" w:rsidP="000966B5">
      <w:pPr>
        <w:pStyle w:val="a3"/>
        <w:tabs>
          <w:tab w:val="left" w:pos="900"/>
        </w:tabs>
      </w:pPr>
      <w:r w:rsidRPr="00C0430C">
        <w:t xml:space="preserve">4.1. </w:t>
      </w:r>
      <w:r w:rsidR="000966B5" w:rsidRPr="000966B5">
        <w:t xml:space="preserve">Оплата ТМЦ осуществляется в </w:t>
      </w:r>
      <w:proofErr w:type="gramStart"/>
      <w:r w:rsidR="000966B5" w:rsidRPr="000966B5">
        <w:t>порядке</w:t>
      </w:r>
      <w:proofErr w:type="gramEnd"/>
      <w:r w:rsidR="000966B5" w:rsidRPr="000966B5">
        <w:t xml:space="preserve"> 100% предварительной оплаты путем перечисления денежных средств на расчетный счет </w:t>
      </w:r>
      <w:r w:rsidR="000966B5" w:rsidRPr="000966B5">
        <w:rPr>
          <w:b/>
        </w:rPr>
        <w:t>Продавца</w:t>
      </w:r>
      <w:r w:rsidR="000966B5" w:rsidRPr="000966B5">
        <w:t>, указанный в настоящем Договоре, на основании счета.</w:t>
      </w:r>
    </w:p>
    <w:p w:rsidR="000966B5" w:rsidRDefault="00C0430C" w:rsidP="000966B5">
      <w:pPr>
        <w:pStyle w:val="a3"/>
        <w:tabs>
          <w:tab w:val="left" w:pos="900"/>
        </w:tabs>
      </w:pPr>
      <w:r w:rsidRPr="00C0430C">
        <w:t xml:space="preserve">4.2. </w:t>
      </w:r>
      <w:r w:rsidR="000966B5" w:rsidRPr="004B0B98">
        <w:rPr>
          <w:b/>
        </w:rPr>
        <w:t>Покупатель</w:t>
      </w:r>
      <w:r w:rsidR="000966B5" w:rsidRPr="004B0B98">
        <w:t xml:space="preserve"> в течение 10-ти банковских дней со дня получения счета на предварительную оплату, направленного </w:t>
      </w:r>
      <w:r w:rsidR="000966B5" w:rsidRPr="004B0B98">
        <w:rPr>
          <w:b/>
        </w:rPr>
        <w:t xml:space="preserve">Продавцом </w:t>
      </w:r>
      <w:r w:rsidR="000966B5" w:rsidRPr="004B0B98">
        <w:t xml:space="preserve">посредством электронной почты (факсимильной связи), оплачивает </w:t>
      </w:r>
      <w:r w:rsidR="000966B5" w:rsidRPr="004B0B98">
        <w:rPr>
          <w:b/>
        </w:rPr>
        <w:t xml:space="preserve">Продавцу </w:t>
      </w:r>
      <w:r w:rsidR="000966B5" w:rsidRPr="004B0B98">
        <w:t>стоимость всех ТМЦ, указанных в  Приложении №1 к настоящему Договору.</w:t>
      </w:r>
    </w:p>
    <w:p w:rsidR="00C0430C" w:rsidRPr="00C0430C" w:rsidRDefault="00C0430C" w:rsidP="000966B5">
      <w:pPr>
        <w:pStyle w:val="a3"/>
        <w:tabs>
          <w:tab w:val="left" w:pos="900"/>
        </w:tabs>
      </w:pPr>
      <w:r w:rsidRPr="00C0430C">
        <w:t>4.</w:t>
      </w:r>
      <w:r w:rsidR="00904088">
        <w:t>3</w:t>
      </w:r>
      <w:r w:rsidRPr="00C0430C">
        <w:t xml:space="preserve">. Датой оплаты </w:t>
      </w:r>
      <w:r w:rsidR="00B23F56" w:rsidRPr="000D69AB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считается дата поступления денежных средств на расчетный счет </w:t>
      </w:r>
      <w:r w:rsidRPr="00C0430C">
        <w:rPr>
          <w:b/>
        </w:rPr>
        <w:t>Продавца</w:t>
      </w:r>
      <w:r w:rsidRPr="00C0430C"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D7301D" w:rsidRPr="00D7301D" w:rsidRDefault="00D7301D" w:rsidP="00D7301D">
      <w:pPr>
        <w:pStyle w:val="a5"/>
        <w:jc w:val="both"/>
        <w:rPr>
          <w:color w:val="000000"/>
        </w:rPr>
      </w:pPr>
      <w:r>
        <w:rPr>
          <w:color w:val="000000"/>
        </w:rPr>
        <w:t>4.5.</w:t>
      </w:r>
      <w:r w:rsidR="00EF402E">
        <w:rPr>
          <w:color w:val="000000"/>
        </w:rPr>
        <w:t xml:space="preserve"> </w:t>
      </w:r>
      <w:proofErr w:type="gramStart"/>
      <w:r w:rsidRPr="00D7301D">
        <w:rPr>
          <w:color w:val="000000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proofErr w:type="gramEnd"/>
    </w:p>
    <w:p w:rsidR="00D7301D" w:rsidRPr="00D7301D" w:rsidRDefault="00D7301D" w:rsidP="00D7301D">
      <w:pPr>
        <w:pStyle w:val="a5"/>
        <w:jc w:val="both"/>
        <w:rPr>
          <w:color w:val="000000"/>
        </w:rPr>
      </w:pPr>
      <w:proofErr w:type="gramStart"/>
      <w:r w:rsidRPr="00D7301D">
        <w:rPr>
          <w:color w:val="000000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color w:val="000000"/>
        </w:rPr>
        <w:t xml:space="preserve"> </w:t>
      </w:r>
      <w:r w:rsidRPr="00D7301D">
        <w:rPr>
          <w:color w:val="000000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D7301D">
        <w:rPr>
          <w:color w:val="000000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D7301D" w:rsidRPr="00D7301D" w:rsidRDefault="00D7301D" w:rsidP="00D7301D">
      <w:pPr>
        <w:pStyle w:val="a5"/>
        <w:jc w:val="both"/>
        <w:rPr>
          <w:color w:val="000000"/>
        </w:rPr>
      </w:pPr>
      <w:r w:rsidRPr="00D7301D">
        <w:rPr>
          <w:color w:val="000000"/>
        </w:rPr>
        <w:t>Первичные учетные документы и счета-фактуры, составляемые во исполнение обязатель</w:t>
      </w:r>
      <w:proofErr w:type="gramStart"/>
      <w:r w:rsidRPr="00D7301D">
        <w:rPr>
          <w:color w:val="000000"/>
        </w:rPr>
        <w:t>ств ст</w:t>
      </w:r>
      <w:proofErr w:type="gramEnd"/>
      <w:r w:rsidRPr="00D7301D">
        <w:rPr>
          <w:color w:val="000000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color w:val="000000"/>
        </w:rPr>
        <w:t xml:space="preserve"> </w:t>
      </w:r>
      <w:r w:rsidRPr="00D7301D">
        <w:rPr>
          <w:color w:val="000000"/>
        </w:rPr>
        <w:t xml:space="preserve">Счета-фактуры, подписанные лицами, уполномоченными на то приказом </w:t>
      </w:r>
      <w:r w:rsidRPr="00D7301D">
        <w:rPr>
          <w:color w:val="000000"/>
        </w:rPr>
        <w:lastRenderedPageBreak/>
        <w:t>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D7301D" w:rsidRPr="00D7301D" w:rsidRDefault="00D7301D" w:rsidP="00D7301D">
      <w:pPr>
        <w:pStyle w:val="a5"/>
        <w:jc w:val="both"/>
        <w:rPr>
          <w:color w:val="000000"/>
        </w:rPr>
      </w:pPr>
      <w:r w:rsidRPr="00D7301D">
        <w:rPr>
          <w:color w:val="000000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132DB2" w:rsidRDefault="00D7301D" w:rsidP="00D7301D">
      <w:pPr>
        <w:pStyle w:val="a5"/>
        <w:jc w:val="both"/>
        <w:rPr>
          <w:color w:val="000000"/>
        </w:rPr>
      </w:pPr>
      <w:r w:rsidRPr="00D7301D">
        <w:rPr>
          <w:color w:val="000000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color w:val="000000"/>
        </w:rPr>
        <w:t xml:space="preserve"> </w:t>
      </w:r>
      <w:r w:rsidRPr="00D7301D">
        <w:rPr>
          <w:color w:val="000000"/>
        </w:rPr>
        <w:t>либо направляет ответ с аргументацией, подтверждающей правильность первоначального заполнения документов.</w:t>
      </w:r>
    </w:p>
    <w:p w:rsidR="00D7301D" w:rsidRPr="004B0B98" w:rsidRDefault="00C0430C" w:rsidP="00D7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D7301D" w:rsidRPr="004B0B98">
        <w:rPr>
          <w:rFonts w:ascii="Times New Roman" w:hAnsi="Times New Roman"/>
        </w:rPr>
        <w:t xml:space="preserve">Ежеквартально между Сторонами производится сверка расчетов.                                                                          </w:t>
      </w:r>
    </w:p>
    <w:p w:rsidR="00D7301D" w:rsidRPr="004B0B98" w:rsidRDefault="00D7301D" w:rsidP="00D7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4B0B98">
        <w:rPr>
          <w:rFonts w:ascii="Times New Roman" w:hAnsi="Times New Roman"/>
        </w:rPr>
        <w:t>Продавец, не позднее 13 числа месяца, следующего за отчетным кварталом</w:t>
      </w:r>
      <w:proofErr w:type="gramStart"/>
      <w:r w:rsidRPr="004B0B98">
        <w:rPr>
          <w:rFonts w:ascii="Times New Roman" w:hAnsi="Times New Roman"/>
        </w:rPr>
        <w:t xml:space="preserve"> ,</w:t>
      </w:r>
      <w:proofErr w:type="gramEnd"/>
      <w:r w:rsidRPr="004B0B98">
        <w:rPr>
          <w:rFonts w:ascii="Times New Roman" w:hAnsi="Times New Roman"/>
        </w:rPr>
        <w:t xml:space="preserve"> направляет Покупателю оформленный со своей стороны акт сверки. Покупатель в течение 7 календарных дней с момента получения акта сверки производит сверку данных расчетов между Сторонами и направляет один экземпляр надлежаще оформленного акта в адрес Продавца: 450037, Российская Федерация, Республика Башкортостан, г</w:t>
      </w:r>
      <w:proofErr w:type="gramStart"/>
      <w:r w:rsidRPr="004B0B98">
        <w:rPr>
          <w:rFonts w:ascii="Times New Roman" w:hAnsi="Times New Roman"/>
        </w:rPr>
        <w:t>.У</w:t>
      </w:r>
      <w:proofErr w:type="gramEnd"/>
      <w:r w:rsidRPr="004B0B98">
        <w:rPr>
          <w:rFonts w:ascii="Times New Roman" w:hAnsi="Times New Roman"/>
        </w:rPr>
        <w:t>фа-37,ЗДУ-1, каб.211.</w:t>
      </w:r>
    </w:p>
    <w:p w:rsidR="00C0430C" w:rsidRDefault="007E7C47" w:rsidP="00D7301D">
      <w:pPr>
        <w:pStyle w:val="a5"/>
        <w:jc w:val="both"/>
      </w:pPr>
      <w:r>
        <w:rPr>
          <w:color w:val="000000"/>
        </w:rPr>
        <w:t xml:space="preserve">4.7. </w:t>
      </w:r>
      <w:r w:rsidR="00BD5876" w:rsidRPr="00B74FD3">
        <w:rPr>
          <w:b/>
        </w:rPr>
        <w:t>Покупатель</w:t>
      </w:r>
      <w:r w:rsidR="00BD5876" w:rsidRPr="00BD5876"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b/>
        </w:rPr>
        <w:t>Продавца</w:t>
      </w:r>
      <w:r w:rsidR="00BD5876" w:rsidRPr="00BD5876">
        <w:t xml:space="preserve">. В этом случае </w:t>
      </w:r>
      <w:r w:rsidR="00BD5876" w:rsidRPr="00B74FD3">
        <w:rPr>
          <w:b/>
        </w:rPr>
        <w:t>Продавец</w:t>
      </w:r>
      <w:r w:rsidR="00BD5876" w:rsidRPr="00BD5876">
        <w:t xml:space="preserve"> обязан принять исполнение, предложенное за </w:t>
      </w:r>
      <w:r w:rsidR="00BD5876" w:rsidRPr="00B74FD3">
        <w:rPr>
          <w:b/>
        </w:rPr>
        <w:t>Покупателя</w:t>
      </w:r>
      <w:r w:rsidR="00BD5876" w:rsidRPr="00BD5876">
        <w:t xml:space="preserve"> третьим лицом. Обязательство </w:t>
      </w:r>
      <w:r w:rsidR="00BD5876" w:rsidRPr="00B74FD3">
        <w:rPr>
          <w:b/>
        </w:rPr>
        <w:t>Покупателя</w:t>
      </w:r>
      <w:r w:rsidR="00BD5876" w:rsidRPr="00BD5876"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b/>
        </w:rPr>
        <w:t>Продавца</w:t>
      </w:r>
      <w:r w:rsidR="00BD5876" w:rsidRPr="00BD5876">
        <w:t xml:space="preserve"> с расчетного счета третьего лица, указанного в </w:t>
      </w:r>
      <w:proofErr w:type="gramStart"/>
      <w:r w:rsidR="00BD5876" w:rsidRPr="00BD5876">
        <w:t>уведомлении</w:t>
      </w:r>
      <w:proofErr w:type="gramEnd"/>
      <w:r w:rsidR="00BD5876" w:rsidRPr="00BD5876">
        <w:t xml:space="preserve"> </w:t>
      </w:r>
      <w:r w:rsidR="00BD5876" w:rsidRPr="00B74FD3">
        <w:rPr>
          <w:b/>
        </w:rPr>
        <w:t>Покупател</w:t>
      </w:r>
      <w:r w:rsidR="00BD5876" w:rsidRPr="00BD5876">
        <w:t>я.</w:t>
      </w:r>
    </w:p>
    <w:p w:rsidR="00FB7F26" w:rsidRDefault="00FB7F26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</w:t>
      </w:r>
      <w:r w:rsidR="00D7301D" w:rsidRPr="00D7301D">
        <w:rPr>
          <w:sz w:val="24"/>
          <w:szCs w:val="24"/>
        </w:rPr>
        <w:t>сортировку, сбор, погрузо-разгрузочные работы, транспортировку и т.п.</w:t>
      </w:r>
      <w:r w:rsidRPr="00C0430C">
        <w:rPr>
          <w:sz w:val="24"/>
          <w:szCs w:val="24"/>
        </w:rPr>
        <w:t>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EF402E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</w:t>
      </w:r>
    </w:p>
    <w:p w:rsidR="00CB20FC" w:rsidRDefault="00EF402E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FB7F26">
        <w:rPr>
          <w:rFonts w:ascii="Times New Roman" w:eastAsia="Times New Roman" w:hAnsi="Times New Roman"/>
          <w:b/>
          <w:sz w:val="24"/>
          <w:szCs w:val="24"/>
          <w:lang w:eastAsia="ru-RU"/>
        </w:rPr>
        <w:t>Пок</w:t>
      </w:r>
      <w:r w:rsidR="00FB7F26" w:rsidRPr="00FB7F26">
        <w:rPr>
          <w:rFonts w:ascii="Times New Roman" w:eastAsia="Times New Roman" w:hAnsi="Times New Roman"/>
          <w:b/>
          <w:sz w:val="24"/>
          <w:szCs w:val="24"/>
          <w:lang w:eastAsia="ru-RU"/>
        </w:rPr>
        <w:t>упателю</w:t>
      </w:r>
      <w:r w:rsidRPr="00EF402E">
        <w:rPr>
          <w:rFonts w:ascii="Times New Roman" w:eastAsia="Times New Roman" w:hAnsi="Times New Roman"/>
          <w:sz w:val="24"/>
          <w:szCs w:val="24"/>
          <w:lang w:eastAsia="ru-RU"/>
        </w:rPr>
        <w:t xml:space="preserve"> (или привлеченного им третьего лица) запрещается использование мобильных сре</w:t>
      </w:r>
      <w:proofErr w:type="gramStart"/>
      <w:r w:rsidRPr="00EF402E">
        <w:rPr>
          <w:rFonts w:ascii="Times New Roman" w:eastAsia="Times New Roman" w:hAnsi="Times New Roman"/>
          <w:sz w:val="24"/>
          <w:szCs w:val="24"/>
          <w:lang w:eastAsia="ru-RU"/>
        </w:rPr>
        <w:t>дств св</w:t>
      </w:r>
      <w:proofErr w:type="gramEnd"/>
      <w:r w:rsidRPr="00EF402E">
        <w:rPr>
          <w:rFonts w:ascii="Times New Roman" w:eastAsia="Times New Roman" w:hAnsi="Times New Roman"/>
          <w:sz w:val="24"/>
          <w:szCs w:val="24"/>
          <w:lang w:eastAsia="ru-RU"/>
        </w:rPr>
        <w:t xml:space="preserve">язи на территории действующих технологических объектов, резервуарных парков, сливо-наливных эстакад, в производственных помещениях, в рабочих комнатах лабораторий </w:t>
      </w:r>
      <w:r w:rsidR="00FB7F26" w:rsidRPr="00FB7F26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Продавца</w:t>
      </w:r>
      <w:r w:rsidRPr="00EF402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B7F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EF402E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Допускается использование мобильных телефонов без встроенной фото/видео камеры (как средств телефонной связи) за пределами границ действующих технологических объектов, резервуарных парков, сливо-наливных эстакад, а также в помещениях операторных, АБК, складских помещениях </w:t>
      </w:r>
      <w:r w:rsidR="00FB7F26">
        <w:rPr>
          <w:rFonts w:ascii="Times New Roman" w:eastAsia="Times New Roman" w:hAnsi="Times New Roman"/>
          <w:sz w:val="24"/>
          <w:szCs w:val="24"/>
          <w:lang w:eastAsia="ru-RU"/>
        </w:rPr>
        <w:t>Продавца.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</w:t>
      </w:r>
      <w:proofErr w:type="gramEnd"/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на </w:t>
      </w:r>
      <w:r w:rsidRPr="00C0430C">
        <w:rPr>
          <w:sz w:val="24"/>
          <w:szCs w:val="24"/>
        </w:rPr>
        <w:lastRenderedPageBreak/>
        <w:t>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F04D1A" w:rsidRPr="00F04D1A">
        <w:t xml:space="preserve"> </w:t>
      </w:r>
      <w:r w:rsidR="00F04D1A" w:rsidRPr="00F04D1A">
        <w:rPr>
          <w:i/>
        </w:rPr>
        <w:t>0,01%</w:t>
      </w:r>
      <w:r w:rsidR="00F04D1A" w:rsidRPr="00F04D1A">
        <w:t xml:space="preserve">  </w:t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F04D1A" w:rsidRPr="00F04D1A">
        <w:t xml:space="preserve"> </w:t>
      </w:r>
      <w:r w:rsidR="00F04D1A" w:rsidRPr="00F04D1A">
        <w:rPr>
          <w:i/>
        </w:rPr>
        <w:t>10%</w:t>
      </w:r>
      <w:r w:rsidR="00F04D1A" w:rsidRPr="00F04D1A">
        <w:t xml:space="preserve">  </w:t>
      </w:r>
      <w:r w:rsidR="00D52B68">
        <w:t xml:space="preserve"> 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r w:rsidR="00F04D1A" w:rsidRPr="00F04D1A">
        <w:t xml:space="preserve"> </w:t>
      </w:r>
      <w:r w:rsidR="00F04D1A" w:rsidRPr="00F04D1A">
        <w:rPr>
          <w:i/>
        </w:rPr>
        <w:t xml:space="preserve">0,01% </w:t>
      </w:r>
      <w:r w:rsidR="00F04D1A">
        <w:rPr>
          <w:i/>
        </w:rPr>
        <w:t xml:space="preserve">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r w:rsidR="00F04D1A" w:rsidRPr="00F04D1A">
        <w:t xml:space="preserve"> </w:t>
      </w:r>
      <w:r w:rsidR="00F04D1A" w:rsidRPr="00F04D1A">
        <w:rPr>
          <w:i/>
        </w:rPr>
        <w:t>10%</w:t>
      </w:r>
      <w:r w:rsidR="00F04D1A" w:rsidRPr="00F04D1A">
        <w:t xml:space="preserve">  </w:t>
      </w:r>
      <w:r w:rsidR="00F04D1A">
        <w:t xml:space="preserve">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ED05CA" w:rsidRPr="00ED05CA">
        <w:rPr>
          <w:i/>
        </w:rPr>
        <w:t>50 000 (пятьдесят тысяч</w:t>
      </w:r>
      <w:r w:rsidR="00ED05CA" w:rsidRPr="00ED05CA">
        <w:t>)</w:t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</w:t>
      </w:r>
      <w:r w:rsidRPr="00C0430C">
        <w:lastRenderedPageBreak/>
        <w:t xml:space="preserve">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ED05CA" w:rsidRPr="00ED05CA">
        <w:rPr>
          <w:i/>
          <w:color w:val="000000"/>
        </w:rPr>
        <w:t>50 000 (пятьдесят тысяч)</w:t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</w:t>
      </w:r>
      <w:r w:rsidR="00FB7F26" w:rsidRPr="00FB7F26">
        <w:rPr>
          <w:rFonts w:ascii="Times New Roman" w:hAnsi="Times New Roman"/>
          <w:sz w:val="24"/>
          <w:szCs w:val="24"/>
        </w:rPr>
        <w:t xml:space="preserve">в размере </w:t>
      </w:r>
      <w:r w:rsidR="00FB7F26" w:rsidRPr="00ED05CA">
        <w:rPr>
          <w:rFonts w:ascii="Times New Roman" w:hAnsi="Times New Roman"/>
          <w:i/>
          <w:sz w:val="24"/>
          <w:szCs w:val="24"/>
        </w:rPr>
        <w:t>10 000,00</w:t>
      </w:r>
      <w:r w:rsidR="00ED05CA">
        <w:rPr>
          <w:rFonts w:ascii="Times New Roman" w:hAnsi="Times New Roman"/>
          <w:sz w:val="24"/>
          <w:szCs w:val="24"/>
        </w:rPr>
        <w:t xml:space="preserve"> </w:t>
      </w:r>
      <w:r w:rsidR="00ED05CA" w:rsidRPr="00ED05CA">
        <w:rPr>
          <w:rFonts w:ascii="Times New Roman" w:hAnsi="Times New Roman"/>
          <w:i/>
          <w:sz w:val="24"/>
          <w:szCs w:val="24"/>
        </w:rPr>
        <w:t>(десять тысяч)</w:t>
      </w:r>
      <w:r w:rsidR="00FB7F26" w:rsidRPr="00FB7F26">
        <w:rPr>
          <w:rFonts w:ascii="Times New Roman" w:hAnsi="Times New Roman"/>
          <w:sz w:val="24"/>
          <w:szCs w:val="24"/>
        </w:rPr>
        <w:t xml:space="preserve"> </w:t>
      </w:r>
      <w:r w:rsidR="00ED05CA">
        <w:rPr>
          <w:rFonts w:ascii="Times New Roman" w:hAnsi="Times New Roman"/>
          <w:sz w:val="24"/>
          <w:szCs w:val="24"/>
        </w:rPr>
        <w:t>рублей</w:t>
      </w:r>
      <w:r w:rsidR="00FB7F26" w:rsidRPr="00FB7F26">
        <w:rPr>
          <w:rFonts w:ascii="Times New Roman" w:hAnsi="Times New Roman"/>
          <w:sz w:val="24"/>
          <w:szCs w:val="24"/>
        </w:rPr>
        <w:t xml:space="preserve"> (НДС не облагается) за каждый факт не</w:t>
      </w:r>
      <w:r w:rsidR="005E45E8">
        <w:rPr>
          <w:rFonts w:ascii="Times New Roman" w:hAnsi="Times New Roman"/>
          <w:sz w:val="24"/>
          <w:szCs w:val="24"/>
        </w:rPr>
        <w:t xml:space="preserve"> </w:t>
      </w:r>
      <w:bookmarkStart w:id="3" w:name="_GoBack"/>
      <w:bookmarkEnd w:id="3"/>
      <w:r w:rsidR="00FB7F26" w:rsidRPr="00FB7F26">
        <w:rPr>
          <w:rFonts w:ascii="Times New Roman" w:hAnsi="Times New Roman"/>
          <w:sz w:val="24"/>
          <w:szCs w:val="24"/>
        </w:rPr>
        <w:t>предоставления Акта сверки за соответствующий период</w:t>
      </w:r>
      <w:r w:rsidRPr="00D23E36">
        <w:rPr>
          <w:rFonts w:ascii="Times New Roman" w:hAnsi="Times New Roman"/>
          <w:sz w:val="24"/>
          <w:szCs w:val="24"/>
        </w:rPr>
        <w:t>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FB7F26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FB7F26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B7F26" w:rsidRPr="005A2E83" w:rsidRDefault="00FB7F26" w:rsidP="00732B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 w:rsidR="00732BF2">
        <w:rPr>
          <w:rFonts w:ascii="Times New Roman" w:hAnsi="Times New Roman"/>
          <w:sz w:val="24"/>
          <w:szCs w:val="24"/>
        </w:rPr>
        <w:t xml:space="preserve"> </w:t>
      </w:r>
      <w:r w:rsidR="00732BF2" w:rsidRPr="00732BF2">
        <w:rPr>
          <w:rFonts w:ascii="Times New Roman" w:hAnsi="Times New Roman"/>
          <w:sz w:val="24"/>
          <w:szCs w:val="24"/>
        </w:rPr>
        <w:t>В</w:t>
      </w:r>
      <w:r w:rsidR="00732BF2">
        <w:rPr>
          <w:rFonts w:ascii="Times New Roman" w:hAnsi="Times New Roman"/>
          <w:sz w:val="24"/>
          <w:szCs w:val="24"/>
        </w:rPr>
        <w:t xml:space="preserve"> </w:t>
      </w:r>
      <w:r w:rsidR="00732BF2" w:rsidRPr="00732BF2">
        <w:rPr>
          <w:rFonts w:ascii="Times New Roman" w:hAnsi="Times New Roman"/>
          <w:sz w:val="24"/>
          <w:szCs w:val="24"/>
        </w:rPr>
        <w:t xml:space="preserve">случае не выполнения и/или ненадлежащего выполнения </w:t>
      </w:r>
      <w:r w:rsidR="00732BF2" w:rsidRPr="00732BF2">
        <w:rPr>
          <w:rFonts w:ascii="Times New Roman" w:hAnsi="Times New Roman"/>
          <w:b/>
          <w:sz w:val="24"/>
          <w:szCs w:val="24"/>
        </w:rPr>
        <w:t>Покупателе</w:t>
      </w:r>
      <w:proofErr w:type="gramStart"/>
      <w:r w:rsidR="00732BF2" w:rsidRPr="00732BF2">
        <w:rPr>
          <w:rFonts w:ascii="Times New Roman" w:hAnsi="Times New Roman"/>
          <w:b/>
          <w:sz w:val="24"/>
          <w:szCs w:val="24"/>
        </w:rPr>
        <w:t>м</w:t>
      </w:r>
      <w:r w:rsidR="00732BF2" w:rsidRPr="00732BF2">
        <w:rPr>
          <w:rFonts w:ascii="Times New Roman" w:hAnsi="Times New Roman"/>
          <w:sz w:val="24"/>
          <w:szCs w:val="24"/>
        </w:rPr>
        <w:t>(</w:t>
      </w:r>
      <w:proofErr w:type="gramEnd"/>
      <w:r w:rsidR="00732BF2" w:rsidRPr="00732BF2">
        <w:rPr>
          <w:rFonts w:ascii="Times New Roman" w:hAnsi="Times New Roman"/>
          <w:sz w:val="24"/>
          <w:szCs w:val="24"/>
        </w:rPr>
        <w:t xml:space="preserve">или привлеченным им третьим лицом) требования о запрещении использования мобильных средств связи, предусмотренного пунктом  </w:t>
      </w:r>
      <w:r w:rsidR="006849C2" w:rsidRPr="006849C2">
        <w:rPr>
          <w:rFonts w:ascii="Times New Roman" w:hAnsi="Times New Roman"/>
          <w:sz w:val="24"/>
          <w:szCs w:val="24"/>
        </w:rPr>
        <w:t xml:space="preserve">5.1.5. </w:t>
      </w:r>
      <w:r w:rsidR="00732BF2" w:rsidRPr="00732BF2">
        <w:rPr>
          <w:rFonts w:ascii="Times New Roman" w:hAnsi="Times New Roman"/>
          <w:sz w:val="24"/>
          <w:szCs w:val="24"/>
        </w:rPr>
        <w:t>Договора,</w:t>
      </w:r>
      <w:r w:rsidR="006849C2">
        <w:rPr>
          <w:rFonts w:ascii="Times New Roman" w:hAnsi="Times New Roman"/>
          <w:sz w:val="24"/>
          <w:szCs w:val="24"/>
        </w:rPr>
        <w:t xml:space="preserve"> </w:t>
      </w:r>
      <w:r w:rsidR="006849C2" w:rsidRPr="006849C2">
        <w:rPr>
          <w:rFonts w:ascii="Times New Roman" w:hAnsi="Times New Roman"/>
          <w:b/>
          <w:sz w:val="24"/>
          <w:szCs w:val="24"/>
        </w:rPr>
        <w:t>Покупатель</w:t>
      </w:r>
      <w:r w:rsidR="006849C2">
        <w:rPr>
          <w:rFonts w:ascii="Times New Roman" w:hAnsi="Times New Roman"/>
          <w:sz w:val="24"/>
          <w:szCs w:val="24"/>
        </w:rPr>
        <w:t xml:space="preserve"> </w:t>
      </w:r>
      <w:r w:rsidR="00732BF2" w:rsidRPr="00732BF2">
        <w:rPr>
          <w:rFonts w:ascii="Times New Roman" w:hAnsi="Times New Roman"/>
          <w:sz w:val="24"/>
          <w:szCs w:val="24"/>
        </w:rPr>
        <w:t xml:space="preserve"> уплачивает </w:t>
      </w:r>
      <w:r w:rsidR="006849C2" w:rsidRPr="006849C2">
        <w:rPr>
          <w:rFonts w:ascii="Times New Roman" w:hAnsi="Times New Roman"/>
          <w:b/>
          <w:sz w:val="24"/>
          <w:szCs w:val="24"/>
        </w:rPr>
        <w:t>Продавцу</w:t>
      </w:r>
      <w:r w:rsidR="00732BF2" w:rsidRPr="006849C2">
        <w:rPr>
          <w:rFonts w:ascii="Times New Roman" w:hAnsi="Times New Roman"/>
          <w:b/>
          <w:sz w:val="24"/>
          <w:szCs w:val="24"/>
        </w:rPr>
        <w:t xml:space="preserve"> </w:t>
      </w:r>
      <w:r w:rsidR="00732BF2" w:rsidRPr="00732BF2">
        <w:rPr>
          <w:rFonts w:ascii="Times New Roman" w:hAnsi="Times New Roman"/>
          <w:sz w:val="24"/>
          <w:szCs w:val="24"/>
        </w:rPr>
        <w:t xml:space="preserve">штраф в </w:t>
      </w:r>
      <w:proofErr w:type="gramStart"/>
      <w:r w:rsidR="00732BF2" w:rsidRPr="00732BF2">
        <w:rPr>
          <w:rFonts w:ascii="Times New Roman" w:hAnsi="Times New Roman"/>
          <w:sz w:val="24"/>
          <w:szCs w:val="24"/>
        </w:rPr>
        <w:t>размере</w:t>
      </w:r>
      <w:proofErr w:type="gramEnd"/>
      <w:r w:rsidR="00732BF2" w:rsidRPr="00732BF2">
        <w:rPr>
          <w:rFonts w:ascii="Times New Roman" w:hAnsi="Times New Roman"/>
          <w:sz w:val="24"/>
          <w:szCs w:val="24"/>
        </w:rPr>
        <w:t xml:space="preserve"> </w:t>
      </w:r>
      <w:r w:rsidR="00732BF2" w:rsidRPr="006849C2">
        <w:rPr>
          <w:rFonts w:ascii="Times New Roman" w:hAnsi="Times New Roman"/>
          <w:i/>
          <w:sz w:val="24"/>
          <w:szCs w:val="24"/>
        </w:rPr>
        <w:t>50 000  (пятьдесят тысяч)</w:t>
      </w:r>
      <w:r w:rsidR="00732BF2" w:rsidRPr="00732BF2">
        <w:rPr>
          <w:rFonts w:ascii="Times New Roman" w:hAnsi="Times New Roman"/>
          <w:sz w:val="24"/>
          <w:szCs w:val="24"/>
        </w:rPr>
        <w:t xml:space="preserve"> рублей за каждый факт нарушения.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</w:t>
      </w:r>
      <w:r w:rsidR="00502484">
        <w:rPr>
          <w:rFonts w:ascii="Times New Roman" w:hAnsi="Times New Roman"/>
          <w:sz w:val="24"/>
          <w:szCs w:val="24"/>
        </w:rPr>
        <w:t xml:space="preserve"> 7</w:t>
      </w:r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821515">
        <w:rPr>
          <w:rFonts w:ascii="Times New Roman" w:hAnsi="Times New Roman"/>
          <w:sz w:val="24"/>
          <w:szCs w:val="24"/>
        </w:rPr>
        <w:t xml:space="preserve"> 8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lastRenderedPageBreak/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821515" w:rsidRPr="00821515" w:rsidRDefault="00821515" w:rsidP="0082151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1515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821515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821515" w:rsidRDefault="00821515" w:rsidP="0082151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21515">
        <w:rPr>
          <w:rFonts w:ascii="Times New Roman" w:hAnsi="Times New Roman"/>
          <w:sz w:val="24"/>
          <w:szCs w:val="24"/>
        </w:rPr>
        <w:t xml:space="preserve">         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</w:t>
      </w:r>
      <w:proofErr w:type="gramStart"/>
      <w:r w:rsidRPr="0082151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21515">
        <w:rPr>
          <w:rFonts w:ascii="Times New Roman" w:hAnsi="Times New Roman"/>
          <w:sz w:val="24"/>
          <w:szCs w:val="24"/>
        </w:rPr>
        <w:t xml:space="preserve"> размещенной в открытом доступе на официальном сайте Продавца в сети Интернет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2151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lastRenderedPageBreak/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носителе, </w:t>
      </w:r>
      <w:r w:rsidRPr="005D5546">
        <w:rPr>
          <w:rFonts w:ascii="Times New Roman" w:hAnsi="Times New Roman"/>
          <w:sz w:val="24"/>
          <w:szCs w:val="24"/>
        </w:rPr>
        <w:lastRenderedPageBreak/>
        <w:t>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roofErr w:type="spellStart"/>
      <w:r w:rsidR="00F840B4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t>подлинных</w:t>
      </w:r>
      <w:proofErr w:type="spellEnd"/>
      <w:r w:rsidRPr="005D5546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F840B4" w:rsidRPr="00F840B4">
        <w:rPr>
          <w:rFonts w:ascii="Times New Roman" w:hAnsi="Times New Roman"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F840B4">
        <w:t xml:space="preserve"> №1</w:t>
      </w:r>
      <w:proofErr w:type="gramStart"/>
      <w:r w:rsidR="00F840B4">
        <w:t xml:space="preserve"> </w:t>
      </w:r>
      <w:r w:rsidR="005A6A5B">
        <w:t>;</w:t>
      </w:r>
      <w:proofErr w:type="gramEnd"/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 xml:space="preserve">Приложения №6 – </w:t>
      </w:r>
      <w:r w:rsidR="00F840B4" w:rsidRPr="00F840B4">
        <w:t xml:space="preserve">Требования пропускного и </w:t>
      </w:r>
      <w:proofErr w:type="spellStart"/>
      <w:r w:rsidR="00F840B4" w:rsidRPr="00F840B4">
        <w:t>внутриобъектового</w:t>
      </w:r>
      <w:proofErr w:type="spellEnd"/>
      <w:r w:rsidR="00F840B4" w:rsidRPr="00F840B4">
        <w:t xml:space="preserve"> режимов</w:t>
      </w:r>
      <w:r>
        <w:t>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</w:t>
      </w:r>
      <w:r w:rsidR="00F840B4">
        <w:t>7,8</w:t>
      </w:r>
      <w:r>
        <w:t xml:space="preserve">. – </w:t>
      </w:r>
      <w:r w:rsidR="00F840B4" w:rsidRPr="00F840B4">
        <w:t xml:space="preserve">Требования </w:t>
      </w:r>
      <w:proofErr w:type="spellStart"/>
      <w:r w:rsidR="00F840B4" w:rsidRPr="00F840B4">
        <w:t>ПБОТОС</w:t>
      </w:r>
      <w:proofErr w:type="gramStart"/>
      <w:r w:rsidR="00F840B4" w:rsidRPr="00F840B4">
        <w:t>,</w:t>
      </w:r>
      <w:r w:rsidR="00F840B4">
        <w:t>ш</w:t>
      </w:r>
      <w:proofErr w:type="gramEnd"/>
      <w:r w:rsidR="00F840B4" w:rsidRPr="00F840B4">
        <w:t>трафы</w:t>
      </w:r>
      <w:proofErr w:type="spellEnd"/>
      <w:r w:rsidR="00F840B4">
        <w:t xml:space="preserve"> </w:t>
      </w:r>
      <w:r w:rsidR="00F840B4" w:rsidRPr="00F840B4">
        <w:t>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0966B5">
        <w:tab/>
      </w:r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6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05B" w:rsidRDefault="0094505B" w:rsidP="002B5D5A">
      <w:pPr>
        <w:spacing w:after="0" w:line="240" w:lineRule="auto"/>
      </w:pPr>
      <w:r>
        <w:separator/>
      </w:r>
    </w:p>
  </w:endnote>
  <w:endnote w:type="continuationSeparator" w:id="0">
    <w:p w:rsidR="0094505B" w:rsidRDefault="0094505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E45E8" w:rsidRPr="005E45E8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05B" w:rsidRDefault="0094505B" w:rsidP="002B5D5A">
      <w:pPr>
        <w:spacing w:after="0" w:line="240" w:lineRule="auto"/>
      </w:pPr>
      <w:r>
        <w:separator/>
      </w:r>
    </w:p>
  </w:footnote>
  <w:footnote w:type="continuationSeparator" w:id="0">
    <w:p w:rsidR="0094505B" w:rsidRDefault="0094505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966B5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1579"/>
    <w:rsid w:val="004F3304"/>
    <w:rsid w:val="0050248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45E8"/>
    <w:rsid w:val="005E75BB"/>
    <w:rsid w:val="006112C5"/>
    <w:rsid w:val="00620615"/>
    <w:rsid w:val="00623FF7"/>
    <w:rsid w:val="00624E97"/>
    <w:rsid w:val="0066624E"/>
    <w:rsid w:val="006849C2"/>
    <w:rsid w:val="00690406"/>
    <w:rsid w:val="006B0214"/>
    <w:rsid w:val="006E5EF8"/>
    <w:rsid w:val="00730378"/>
    <w:rsid w:val="00732BF2"/>
    <w:rsid w:val="00761D3C"/>
    <w:rsid w:val="00792EC6"/>
    <w:rsid w:val="0079336D"/>
    <w:rsid w:val="007C7ADF"/>
    <w:rsid w:val="007D4FB7"/>
    <w:rsid w:val="007E7C47"/>
    <w:rsid w:val="0080538E"/>
    <w:rsid w:val="00820431"/>
    <w:rsid w:val="00821515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505B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C75CF"/>
    <w:rsid w:val="00AE42F8"/>
    <w:rsid w:val="00AE4E73"/>
    <w:rsid w:val="00AE7BDC"/>
    <w:rsid w:val="00AF7D2A"/>
    <w:rsid w:val="00B01F56"/>
    <w:rsid w:val="00B22764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7BCF"/>
    <w:rsid w:val="00C77B9D"/>
    <w:rsid w:val="00CA4C3E"/>
    <w:rsid w:val="00CB20FC"/>
    <w:rsid w:val="00CE1FEB"/>
    <w:rsid w:val="00D24FBC"/>
    <w:rsid w:val="00D52B68"/>
    <w:rsid w:val="00D7301D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91C23"/>
    <w:rsid w:val="00EB5331"/>
    <w:rsid w:val="00EB5FD4"/>
    <w:rsid w:val="00ED05CA"/>
    <w:rsid w:val="00ED0E42"/>
    <w:rsid w:val="00ED3359"/>
    <w:rsid w:val="00EF402E"/>
    <w:rsid w:val="00F04D1A"/>
    <w:rsid w:val="00F71729"/>
    <w:rsid w:val="00F840B4"/>
    <w:rsid w:val="00FA01F7"/>
    <w:rsid w:val="00FB5F85"/>
    <w:rsid w:val="00FB7F2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7AD186-F075-4037-8D12-BA590C68E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6354</Words>
  <Characters>36224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Гаязова Анджелла Зядитовна</cp:lastModifiedBy>
  <cp:revision>8</cp:revision>
  <dcterms:created xsi:type="dcterms:W3CDTF">2018-12-01T06:53:00Z</dcterms:created>
  <dcterms:modified xsi:type="dcterms:W3CDTF">2018-12-12T11:58:00Z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